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D91B" w14:textId="77777777" w:rsidR="003C65EF" w:rsidRDefault="00524693">
      <w:pPr>
        <w:spacing w:after="40"/>
        <w:jc w:val="right"/>
      </w:pPr>
      <w:r>
        <w:rPr>
          <w:b/>
          <w:bCs/>
          <w:i/>
          <w:iCs/>
          <w:color w:val="1A5276"/>
          <w:sz w:val="20"/>
          <w:szCs w:val="20"/>
        </w:rPr>
        <w:t>Anexa Nr. 3</w:t>
      </w:r>
    </w:p>
    <w:p w14:paraId="6BD6AF08" w14:textId="77777777" w:rsidR="003C65EF" w:rsidRDefault="003C65EF">
      <w:pPr>
        <w:spacing w:after="200"/>
      </w:pPr>
    </w:p>
    <w:p w14:paraId="2605B806" w14:textId="77777777" w:rsidR="003C65EF" w:rsidRDefault="00524693">
      <w:pPr>
        <w:spacing w:after="80"/>
        <w:jc w:val="center"/>
      </w:pPr>
      <w:r>
        <w:rPr>
          <w:b/>
          <w:bCs/>
          <w:color w:val="1A5276"/>
          <w:sz w:val="32"/>
          <w:szCs w:val="32"/>
        </w:rPr>
        <w:t>DECLARAȚIE PE PROPRIE RĂSPUNDERE</w:t>
      </w:r>
    </w:p>
    <w:p w14:paraId="44718A3B" w14:textId="77777777" w:rsidR="003C65EF" w:rsidRDefault="003C65EF">
      <w:pPr>
        <w:spacing w:after="200"/>
      </w:pPr>
    </w:p>
    <w:p w14:paraId="52D0E149" w14:textId="77777777" w:rsidR="003C65EF" w:rsidRDefault="00524693">
      <w:pPr>
        <w:spacing w:after="80"/>
      </w:pPr>
      <w:r>
        <w:rPr>
          <w:b/>
          <w:bCs/>
          <w:color w:val="1F618D"/>
          <w:sz w:val="24"/>
          <w:szCs w:val="24"/>
        </w:rPr>
        <w:t>Secțiunea I. Declarație privind eligibilitatea organizației</w:t>
      </w:r>
    </w:p>
    <w:p w14:paraId="325F7DEB" w14:textId="77777777" w:rsidR="003C65EF" w:rsidRDefault="00524693">
      <w:pPr>
        <w:spacing w:after="200"/>
      </w:pPr>
      <w:r>
        <w:rPr>
          <w:i/>
          <w:iCs/>
          <w:color w:val="555555"/>
        </w:rPr>
        <w:t>conform art. 6.3 din Termenii de Referință ai Programului de Subgranturi</w:t>
      </w:r>
    </w:p>
    <w:p w14:paraId="146E7664" w14:textId="77777777" w:rsidR="003C65EF" w:rsidRDefault="00524693">
      <w:pPr>
        <w:spacing w:after="160"/>
        <w:jc w:val="both"/>
      </w:pPr>
      <w:r>
        <w:t>Subsemnatul/Subsemnata, ____________________________________________,</w:t>
      </w:r>
    </w:p>
    <w:p w14:paraId="6CC0A1E2" w14:textId="631A276A" w:rsidR="003C65EF" w:rsidRDefault="00524693" w:rsidP="004010D4">
      <w:pPr>
        <w:spacing w:after="160"/>
      </w:pPr>
      <w:r>
        <w:t>în calitate de reprezentant legal al _____________________________,</w:t>
      </w:r>
    </w:p>
    <w:p w14:paraId="350F46D9" w14:textId="24719796" w:rsidR="003C65EF" w:rsidRDefault="00524693" w:rsidP="004010D4">
      <w:pPr>
        <w:spacing w:after="160"/>
      </w:pPr>
      <w:r>
        <w:t>înregistrată la Agenția Servicii Publice cu nr. _____________, la data de _________</w:t>
      </w:r>
      <w:r w:rsidR="004010D4">
        <w:t>___</w:t>
      </w:r>
      <w:r>
        <w:t>,</w:t>
      </w:r>
    </w:p>
    <w:p w14:paraId="261DD477" w14:textId="786D103F" w:rsidR="003C65EF" w:rsidRDefault="00524693">
      <w:pPr>
        <w:spacing w:after="160"/>
        <w:jc w:val="both"/>
      </w:pPr>
      <w:r>
        <w:t>cu sediul în: ____________________________________________</w:t>
      </w:r>
      <w:r w:rsidR="004010D4">
        <w:t>_________________</w:t>
      </w:r>
      <w:r>
        <w:t>,</w:t>
      </w:r>
    </w:p>
    <w:p w14:paraId="616CA6B4" w14:textId="77777777" w:rsidR="003C65EF" w:rsidRPr="004010D4" w:rsidRDefault="003C65EF">
      <w:pPr>
        <w:spacing w:after="200"/>
        <w:rPr>
          <w:color w:val="4472C4" w:themeColor="accent1"/>
        </w:rPr>
      </w:pPr>
    </w:p>
    <w:p w14:paraId="756D300B" w14:textId="0B154045" w:rsidR="003C65EF" w:rsidRPr="004010D4" w:rsidRDefault="00524693" w:rsidP="004010D4">
      <w:pPr>
        <w:spacing w:after="160"/>
        <w:jc w:val="both"/>
        <w:rPr>
          <w:color w:val="4472C4" w:themeColor="accent1"/>
        </w:rPr>
      </w:pPr>
      <w:r w:rsidRPr="004010D4">
        <w:rPr>
          <w:b/>
          <w:bCs/>
          <w:color w:val="4472C4" w:themeColor="accent1"/>
        </w:rPr>
        <w:t>declar pe proprie răspundere că organizația pe care o reprezint:</w:t>
      </w:r>
    </w:p>
    <w:p w14:paraId="78D9197E" w14:textId="77777777" w:rsidR="003C65EF" w:rsidRDefault="00524693">
      <w:pPr>
        <w:spacing w:after="120"/>
      </w:pPr>
      <w:r>
        <w:rPr>
          <w:b/>
          <w:bCs/>
        </w:rPr>
        <w:t xml:space="preserve">1. </w:t>
      </w:r>
      <w:r>
        <w:t>Nu este finanțată, afiliată sau asociată cu partide politice, organizații religioase ori campanii electorale și nu are ca scop principal promovarea acestora;</w:t>
      </w:r>
    </w:p>
    <w:p w14:paraId="3BB3EE96" w14:textId="77777777" w:rsidR="003C65EF" w:rsidRDefault="00524693">
      <w:pPr>
        <w:spacing w:after="120"/>
      </w:pPr>
      <w:r>
        <w:rPr>
          <w:b/>
          <w:bCs/>
        </w:rPr>
        <w:t xml:space="preserve">2. </w:t>
      </w:r>
      <w:r>
        <w:t>Nu a fost implicată în practici ilegale (fraudă, corupție, abuz de fonduri) și nu este inclusă pe liste de sancțiuni naționale sau internaționale (UE, ONU etc.);</w:t>
      </w:r>
    </w:p>
    <w:p w14:paraId="0AD56C3A" w14:textId="77777777" w:rsidR="004010D4" w:rsidRDefault="00524693" w:rsidP="004010D4">
      <w:pPr>
        <w:spacing w:after="240"/>
      </w:pPr>
      <w:r>
        <w:rPr>
          <w:b/>
          <w:bCs/>
        </w:rPr>
        <w:t xml:space="preserve">3. </w:t>
      </w:r>
      <w:r w:rsidR="004010D4" w:rsidRPr="004010D4">
        <w:t>Nu desfășoară activități care contravin legislației în vigoare sau cerințelor programului și se angajează să furnizeze informații corecte și complete pe parcursul întregului proces de aplicare și implementare.</w:t>
      </w:r>
    </w:p>
    <w:p w14:paraId="7B329547" w14:textId="44B6B069" w:rsidR="003C65EF" w:rsidRDefault="00524693" w:rsidP="004010D4">
      <w:pPr>
        <w:spacing w:after="240"/>
      </w:pPr>
      <w:r>
        <w:t xml:space="preserve">Declar ca am luat </w:t>
      </w:r>
      <w:r w:rsidR="004010D4">
        <w:t>cunoștința</w:t>
      </w:r>
      <w:r>
        <w:t xml:space="preserve"> de prevederile art. 6.3 din Termenii de </w:t>
      </w:r>
      <w:r w:rsidR="004010D4">
        <w:t>Referința</w:t>
      </w:r>
      <w:r>
        <w:t xml:space="preserve"> ai Programului de Subgranturi si confirm ca toate </w:t>
      </w:r>
      <w:r w:rsidR="004010D4">
        <w:t>informațiile</w:t>
      </w:r>
      <w:r>
        <w:t xml:space="preserve"> furnizate in dosarul de aplicare sunt corecte, complete si conforme cu realitatea.</w:t>
      </w:r>
    </w:p>
    <w:p w14:paraId="5E95B1AA" w14:textId="77777777" w:rsidR="003C65EF" w:rsidRDefault="003C65EF">
      <w:pPr>
        <w:spacing w:after="200"/>
      </w:pPr>
    </w:p>
    <w:p w14:paraId="2FCDA94A" w14:textId="77777777" w:rsidR="003C65EF" w:rsidRDefault="00524693">
      <w:pPr>
        <w:spacing w:after="160"/>
        <w:jc w:val="both"/>
      </w:pPr>
      <w:r>
        <w:rPr>
          <w:b/>
          <w:bCs/>
          <w:color w:val="C0392B"/>
        </w:rPr>
        <w:t>Înțeleg că furnizarea de informații false sau incomplete atrage descalificarea automată din procesul de selecție și, după caz, recuperarea fondurilor acordate.</w:t>
      </w:r>
    </w:p>
    <w:p w14:paraId="74E79551" w14:textId="77777777" w:rsidR="003C65EF" w:rsidRDefault="003C65EF">
      <w:pPr>
        <w:spacing w:after="200"/>
      </w:pPr>
    </w:p>
    <w:p w14:paraId="73583E2E" w14:textId="77777777" w:rsidR="003C65EF" w:rsidRDefault="00524693">
      <w:pPr>
        <w:spacing w:after="160"/>
        <w:jc w:val="both"/>
      </w:pPr>
      <w:r>
        <w:t>Data: _______________________          Localitatea: _______________________</w:t>
      </w:r>
    </w:p>
    <w:p w14:paraId="5E4799A2" w14:textId="77777777" w:rsidR="003C65EF" w:rsidRDefault="003C65EF">
      <w:pPr>
        <w:spacing w:after="200"/>
      </w:pPr>
    </w:p>
    <w:p w14:paraId="7BDDB311" w14:textId="77777777" w:rsidR="003C65EF" w:rsidRDefault="00524693">
      <w:pPr>
        <w:spacing w:after="60"/>
      </w:pPr>
      <w:r>
        <w:rPr>
          <w:b/>
          <w:bCs/>
        </w:rPr>
        <w:t>Reprezentant legal:</w:t>
      </w:r>
    </w:p>
    <w:p w14:paraId="032B7D81" w14:textId="77777777" w:rsidR="003C65EF" w:rsidRDefault="003C65EF">
      <w:pPr>
        <w:spacing w:after="200"/>
      </w:pPr>
    </w:p>
    <w:p w14:paraId="367A67C0" w14:textId="77777777" w:rsidR="003C65EF" w:rsidRDefault="00524693">
      <w:pPr>
        <w:spacing w:after="160"/>
      </w:pPr>
      <w:r>
        <w:t>Nume și prenume: ____________________________________________</w:t>
      </w:r>
    </w:p>
    <w:p w14:paraId="10EAF8D6" w14:textId="77777777" w:rsidR="003C65EF" w:rsidRDefault="00524693">
      <w:pPr>
        <w:spacing w:after="160"/>
      </w:pPr>
      <w:r>
        <w:t>Funcția: ____________________________________________</w:t>
      </w:r>
    </w:p>
    <w:p w14:paraId="6B1CC8A4" w14:textId="77777777" w:rsidR="003C65EF" w:rsidRDefault="003C65EF">
      <w:pPr>
        <w:spacing w:after="200"/>
      </w:pPr>
    </w:p>
    <w:p w14:paraId="4A4A24ED" w14:textId="77777777" w:rsidR="003C65EF" w:rsidRDefault="00524693">
      <w:pPr>
        <w:spacing w:after="60"/>
      </w:pPr>
      <w:r>
        <w:t>Semnătura: ____________________________          Ștampila organizației:</w:t>
      </w:r>
    </w:p>
    <w:sectPr w:rsidR="003C65EF" w:rsidSect="004010D4">
      <w:pgSz w:w="11906" w:h="16838"/>
      <w:pgMar w:top="709" w:right="126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09F3"/>
    <w:multiLevelType w:val="hybridMultilevel"/>
    <w:tmpl w:val="E78807C8"/>
    <w:lvl w:ilvl="0" w:tplc="EFB806F8">
      <w:start w:val="1"/>
      <w:numFmt w:val="bullet"/>
      <w:lvlText w:val="●"/>
      <w:lvlJc w:val="left"/>
      <w:pPr>
        <w:ind w:left="720" w:hanging="360"/>
      </w:pPr>
    </w:lvl>
    <w:lvl w:ilvl="1" w:tplc="DB560F58">
      <w:start w:val="1"/>
      <w:numFmt w:val="bullet"/>
      <w:lvlText w:val="○"/>
      <w:lvlJc w:val="left"/>
      <w:pPr>
        <w:ind w:left="1440" w:hanging="360"/>
      </w:pPr>
    </w:lvl>
    <w:lvl w:ilvl="2" w:tplc="17D46D78">
      <w:start w:val="1"/>
      <w:numFmt w:val="bullet"/>
      <w:lvlText w:val="■"/>
      <w:lvlJc w:val="left"/>
      <w:pPr>
        <w:ind w:left="2160" w:hanging="360"/>
      </w:pPr>
    </w:lvl>
    <w:lvl w:ilvl="3" w:tplc="FDDEDD76">
      <w:start w:val="1"/>
      <w:numFmt w:val="bullet"/>
      <w:lvlText w:val="●"/>
      <w:lvlJc w:val="left"/>
      <w:pPr>
        <w:ind w:left="2880" w:hanging="360"/>
      </w:pPr>
    </w:lvl>
    <w:lvl w:ilvl="4" w:tplc="BC50CC3C">
      <w:start w:val="1"/>
      <w:numFmt w:val="bullet"/>
      <w:lvlText w:val="○"/>
      <w:lvlJc w:val="left"/>
      <w:pPr>
        <w:ind w:left="3600" w:hanging="360"/>
      </w:pPr>
    </w:lvl>
    <w:lvl w:ilvl="5" w:tplc="AF62C708">
      <w:start w:val="1"/>
      <w:numFmt w:val="bullet"/>
      <w:lvlText w:val="■"/>
      <w:lvlJc w:val="left"/>
      <w:pPr>
        <w:ind w:left="4320" w:hanging="360"/>
      </w:pPr>
    </w:lvl>
    <w:lvl w:ilvl="6" w:tplc="F60E23F2">
      <w:start w:val="1"/>
      <w:numFmt w:val="bullet"/>
      <w:lvlText w:val="●"/>
      <w:lvlJc w:val="left"/>
      <w:pPr>
        <w:ind w:left="5040" w:hanging="360"/>
      </w:pPr>
    </w:lvl>
    <w:lvl w:ilvl="7" w:tplc="445832E4">
      <w:start w:val="1"/>
      <w:numFmt w:val="bullet"/>
      <w:lvlText w:val="●"/>
      <w:lvlJc w:val="left"/>
      <w:pPr>
        <w:ind w:left="5760" w:hanging="360"/>
      </w:pPr>
    </w:lvl>
    <w:lvl w:ilvl="8" w:tplc="ACD635FE">
      <w:start w:val="1"/>
      <w:numFmt w:val="bullet"/>
      <w:lvlText w:val="●"/>
      <w:lvlJc w:val="left"/>
      <w:pPr>
        <w:ind w:left="6480" w:hanging="360"/>
      </w:pPr>
    </w:lvl>
  </w:abstractNum>
  <w:num w:numId="1" w16cid:durableId="8970877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EF"/>
    <w:rsid w:val="003C65EF"/>
    <w:rsid w:val="004010D4"/>
    <w:rsid w:val="004E03F3"/>
    <w:rsid w:val="00524693"/>
    <w:rsid w:val="00573AD6"/>
    <w:rsid w:val="00A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9DD7"/>
  <w15:docId w15:val="{1C72FFC4-EFE9-4C2A-A8F9-C29A1F9E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lu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lu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lu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lu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lu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uiPriority w:val="10"/>
    <w:qFormat/>
    <w:rPr>
      <w:sz w:val="56"/>
      <w:szCs w:val="56"/>
    </w:rPr>
  </w:style>
  <w:style w:type="paragraph" w:customStyle="1" w:styleId="Robust1">
    <w:name w:val="Robust1"/>
    <w:qFormat/>
    <w:rPr>
      <w:b/>
      <w:bCs/>
    </w:rPr>
  </w:style>
  <w:style w:type="paragraph" w:styleId="Listparagraf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erinnotdesubsol">
    <w:name w:val="footnote reference"/>
    <w:uiPriority w:val="99"/>
    <w:semiHidden/>
    <w:unhideWhenUsed/>
    <w:rPr>
      <w:vertAlign w:val="superscript"/>
    </w:rPr>
  </w:style>
  <w:style w:type="paragraph" w:styleId="Textnotdesubsol">
    <w:name w:val="footnote text"/>
    <w:link w:val="TextnotdesubsolCaracter"/>
    <w:uiPriority w:val="99"/>
    <w:semiHidden/>
    <w:unhideWhenUsed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unhideWhenUsed/>
    <w:rPr>
      <w:sz w:val="20"/>
      <w:szCs w:val="20"/>
    </w:rPr>
  </w:style>
  <w:style w:type="character" w:styleId="Referinnotdefinal">
    <w:name w:val="endnote reference"/>
    <w:uiPriority w:val="99"/>
    <w:semiHidden/>
    <w:unhideWhenUsed/>
    <w:rPr>
      <w:vertAlign w:val="superscript"/>
    </w:rPr>
  </w:style>
  <w:style w:type="paragraph" w:styleId="Textnotdefinal">
    <w:name w:val="endnote text"/>
    <w:link w:val="TextnotdefinalCaracter"/>
    <w:uiPriority w:val="99"/>
    <w:semiHidden/>
    <w:unhideWhenUsed/>
    <w:rPr>
      <w:sz w:val="20"/>
      <w:szCs w:val="20"/>
    </w:rPr>
  </w:style>
  <w:style w:type="character" w:customStyle="1" w:styleId="TextnotdefinalCaracter">
    <w:name w:val="Text notă de final Caracter"/>
    <w:link w:val="Textnotde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Sîrbu Simion</cp:lastModifiedBy>
  <cp:revision>3</cp:revision>
  <dcterms:created xsi:type="dcterms:W3CDTF">2026-04-15T10:08:00Z</dcterms:created>
  <dcterms:modified xsi:type="dcterms:W3CDTF">2026-04-17T10:26:00Z</dcterms:modified>
</cp:coreProperties>
</file>